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【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新时代文明实践】长江镇开展“彩绘春意 寻味清欢”创意绘画活动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春暖花开，草长莺飞，万物复苏，走进美好的春天。伴随着鲜花的盛开，用色彩渲染缤纷，2023年2月16日，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长江镇新时代文明实践所、长江镇乡村“复兴少年宫”、长江镇妇联联合开展“彩绘春意 寻味清欢”创意绘画活动。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绘画是培养青少年儿童发现美、表现美、创造美的方式之一，在画画中，他们可以自由发挥想象，通过颜色搭配以及图画内容来展现对美的体验和感受。本次活动的主题是“彩绘春意 寻味清欢”描绘出自己心中的春天，青少年们拿着绘画工具认真作画，他们就像“小画家”一样，充分发挥自己的想象力，用稚嫩的小手挥动手中的画笔，新奇构思、大胆作画，蓝天白云、青草地、大树、荡秋千的小女孩......精彩纷呈，充满着春天的气息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drawing>
          <wp:inline distT="0" distB="0" distL="114300" distR="114300">
            <wp:extent cx="3863975" cy="2898775"/>
            <wp:effectExtent l="0" t="0" r="3175" b="15875"/>
            <wp:docPr id="1" name="图片 1" descr="176ffc9e166f456d7474a1ff9256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6ffc9e166f456d7474a1ff92568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3975" cy="289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长江镇本次绘画活动的开展旨在丰富辖区内青少年的课余文化生活，善于发现身边的美好事物并通过自己的想象力记录下来，提高他们感受美、表现美、创造美的能力，熏陶艺术情操，为青少年们搭建创造性思维的平台。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65052"/>
    <w:multiLevelType w:val="multilevel"/>
    <w:tmpl w:val="73E65052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4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mNjNWRkNDBlYzkyZDgxNzM1YjQ5Njc2ZjQwMDAifQ=="/>
  </w:docVars>
  <w:rsids>
    <w:rsidRoot w:val="2ED86636"/>
    <w:rsid w:val="09514B14"/>
    <w:rsid w:val="21AF76DB"/>
    <w:rsid w:val="28B7113D"/>
    <w:rsid w:val="2ED86636"/>
    <w:rsid w:val="47A82162"/>
    <w:rsid w:val="5EB40F96"/>
    <w:rsid w:val="63A30FDC"/>
    <w:rsid w:val="79471473"/>
    <w:rsid w:val="7EFF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0"/>
      </w:tabs>
      <w:spacing w:before="100" w:beforeLines="0" w:beforeAutospacing="0" w:after="100" w:afterLines="0" w:afterAutospacing="0" w:line="240" w:lineRule="auto"/>
      <w:ind w:left="0" w:firstLine="883" w:firstLineChars="200"/>
      <w:outlineLvl w:val="0"/>
    </w:pPr>
    <w:rPr>
      <w:rFonts w:ascii="Times New Roman" w:hAnsi="Times New Roman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100" w:beforeLines="0" w:beforeAutospacing="0" w:after="100" w:afterLines="0" w:afterAutospacing="0" w:line="240" w:lineRule="auto"/>
      <w:ind w:left="0" w:firstLine="0" w:firstLineChars="0"/>
      <w:outlineLvl w:val="1"/>
    </w:pPr>
    <w:rPr>
      <w:rFonts w:ascii="Arial" w:hAnsi="Arial" w:eastAsia="楷体_GB2312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100" w:beforeLines="0" w:beforeAutospacing="0" w:after="100" w:afterLines="0" w:afterAutospacing="0" w:line="240" w:lineRule="auto"/>
      <w:ind w:left="0" w:firstLine="400" w:firstLineChars="0"/>
      <w:outlineLvl w:val="2"/>
    </w:pPr>
    <w:rPr>
      <w:rFonts w:ascii="Times New Roman" w:hAnsi="Times New Roman" w:eastAsia="仿宋_GB2312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419</Characters>
  <Lines>0</Lines>
  <Paragraphs>0</Paragraphs>
  <TotalTime>49</TotalTime>
  <ScaleCrop>false</ScaleCrop>
  <LinksUpToDate>false</LinksUpToDate>
  <CharactersWithSpaces>427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2023-02-16T00:34:00Z</dcterms:created>
  <dc:creator>雨落空山</dc:creator>
  <cp:lastModifiedBy>雨落空山</cp:lastModifiedBy>
  <dcterms:modified xsi:type="dcterms:W3CDTF">2023-06-01T01:08:43Z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D17BFB82A0B0412E81789DBCD1BBAE18</vt:lpwstr>
  </property>
</Properties>
</file>